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112DC2">
        <w:rPr>
          <w:rFonts w:ascii="Tahoma" w:hAnsi="Tahoma" w:cs="Tahoma"/>
          <w:b/>
          <w:bCs/>
          <w:sz w:val="28"/>
        </w:rPr>
        <w:t>131</w:t>
      </w:r>
      <w:r w:rsidRPr="00270BFF">
        <w:rPr>
          <w:rFonts w:ascii="Tahoma" w:hAnsi="Tahoma" w:cs="Tahoma"/>
          <w:b/>
          <w:bCs/>
          <w:sz w:val="28"/>
        </w:rPr>
        <w:t>/CJCAM/SEJEC/1</w:t>
      </w:r>
      <w:r w:rsidR="002F7FB3">
        <w:rPr>
          <w:rFonts w:ascii="Tahoma" w:hAnsi="Tahoma" w:cs="Tahoma"/>
          <w:b/>
          <w:bCs/>
          <w:sz w:val="28"/>
        </w:rPr>
        <w:t>8</w:t>
      </w:r>
      <w:r w:rsidR="00C3427A">
        <w:rPr>
          <w:rFonts w:ascii="Tahoma" w:hAnsi="Tahoma" w:cs="Tahoma"/>
          <w:b/>
          <w:bCs/>
          <w:sz w:val="28"/>
        </w:rPr>
        <w:t>-20</w:t>
      </w:r>
      <w:r w:rsidR="002F7FB3">
        <w:rPr>
          <w:rFonts w:ascii="Tahoma" w:hAnsi="Tahoma" w:cs="Tahoma"/>
          <w:b/>
          <w:bCs/>
          <w:sz w:val="28"/>
        </w:rPr>
        <w:t>19</w:t>
      </w:r>
    </w:p>
    <w:p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FE3FA3" w:rsidRPr="00344389" w:rsidRDefault="008D084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 xml:space="preserve">C.C. </w:t>
      </w:r>
      <w:r w:rsidR="00FE3FA3"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B04499" w:rsidRPr="00344389" w:rsidRDefault="00B04499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F55BA4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="00C159A7">
        <w:rPr>
          <w:rFonts w:ascii="Arial" w:eastAsia="Calibri" w:hAnsi="Arial" w:cs="Arial"/>
          <w:bCs/>
          <w:sz w:val="24"/>
          <w:szCs w:val="24"/>
          <w:lang w:val="es-MX"/>
        </w:rPr>
        <w:t>1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112DC2">
        <w:rPr>
          <w:rFonts w:ascii="Arial" w:eastAsia="Calibri" w:hAnsi="Arial" w:cs="Arial"/>
          <w:bCs/>
          <w:sz w:val="24"/>
          <w:szCs w:val="24"/>
          <w:lang w:val="es-MX"/>
        </w:rPr>
        <w:t>jul</w:t>
      </w:r>
      <w:r w:rsidR="00F55BA4">
        <w:rPr>
          <w:rFonts w:ascii="Arial" w:eastAsia="Calibri" w:hAnsi="Arial" w:cs="Arial"/>
          <w:bCs/>
          <w:sz w:val="24"/>
          <w:szCs w:val="24"/>
          <w:lang w:val="es-MX"/>
        </w:rPr>
        <w:t>i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201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9,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9A4ED3">
        <w:rPr>
          <w:rFonts w:ascii="Arial" w:eastAsia="Calibri" w:hAnsi="Arial" w:cs="Arial"/>
          <w:bCs/>
          <w:sz w:val="24"/>
          <w:szCs w:val="24"/>
        </w:rPr>
        <w:t xml:space="preserve">el contenido del oficio </w:t>
      </w:r>
      <w:r w:rsidR="00F205A5">
        <w:rPr>
          <w:rFonts w:ascii="Arial" w:eastAsia="Calibri" w:hAnsi="Arial" w:cs="Arial"/>
          <w:bCs/>
          <w:sz w:val="24"/>
          <w:szCs w:val="24"/>
        </w:rPr>
        <w:t>INDAJUCAM/DG/205/2019 de fecha 02 de jul</w:t>
      </w:r>
      <w:r w:rsidR="009A4ED3">
        <w:rPr>
          <w:rFonts w:ascii="Arial" w:eastAsia="Calibri" w:hAnsi="Arial" w:cs="Arial"/>
          <w:bCs/>
          <w:sz w:val="24"/>
          <w:szCs w:val="24"/>
        </w:rPr>
        <w:t>io de 2019, suscrito por</w:t>
      </w:r>
      <w:r w:rsidR="00F205A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C1035">
        <w:rPr>
          <w:rFonts w:ascii="Arial" w:eastAsia="Calibri" w:hAnsi="Arial" w:cs="Arial"/>
          <w:bCs/>
          <w:sz w:val="24"/>
          <w:szCs w:val="24"/>
        </w:rPr>
        <w:t>el Licenciado José Alberto Calderón Silva</w:t>
      </w:r>
      <w:r w:rsidR="00F33A39">
        <w:rPr>
          <w:rFonts w:ascii="Arial" w:eastAsia="Calibri" w:hAnsi="Arial" w:cs="Arial"/>
          <w:bCs/>
          <w:sz w:val="24"/>
          <w:szCs w:val="24"/>
        </w:rPr>
        <w:t>,</w:t>
      </w:r>
      <w:r w:rsidR="006C1035">
        <w:rPr>
          <w:rFonts w:ascii="Arial" w:eastAsia="Calibri" w:hAnsi="Arial" w:cs="Arial"/>
          <w:bCs/>
          <w:sz w:val="24"/>
          <w:szCs w:val="24"/>
        </w:rPr>
        <w:t xml:space="preserve"> Director General del Instituto de Acceso a la Justicia del Estado de Campeche,</w:t>
      </w:r>
      <w:r w:rsidR="00F33A39">
        <w:rPr>
          <w:rFonts w:ascii="Arial" w:eastAsia="Calibri" w:hAnsi="Arial" w:cs="Arial"/>
          <w:bCs/>
          <w:sz w:val="24"/>
          <w:szCs w:val="24"/>
        </w:rPr>
        <w:t xml:space="preserve"> que es del tenor </w:t>
      </w:r>
      <w:r w:rsidR="00F33A39">
        <w:rPr>
          <w:rFonts w:ascii="Arial" w:eastAsia="Calibri" w:hAnsi="Arial" w:cs="Arial"/>
          <w:bCs/>
          <w:sz w:val="24"/>
          <w:szCs w:val="24"/>
          <w:lang w:val="es-MX"/>
        </w:rPr>
        <w:t>siguiente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: </w:t>
      </w:r>
    </w:p>
    <w:p w:rsidR="00B04499" w:rsidRPr="00344389" w:rsidRDefault="00B04499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6C1035" w:rsidRPr="00112DC2" w:rsidRDefault="00F55BA4" w:rsidP="00112DC2">
      <w:pPr>
        <w:spacing w:line="240" w:lineRule="auto"/>
        <w:jc w:val="both"/>
        <w:rPr>
          <w:rFonts w:ascii="Arial" w:eastAsia="Calibri" w:hAnsi="Arial" w:cs="Arial"/>
          <w:bCs/>
          <w:lang w:val="es-MX"/>
        </w:rPr>
      </w:pPr>
      <w:r w:rsidRPr="00112DC2">
        <w:rPr>
          <w:rFonts w:ascii="Arial" w:eastAsia="Calibri" w:hAnsi="Arial" w:cs="Arial"/>
          <w:bCs/>
          <w:lang w:val="es-MX"/>
        </w:rPr>
        <w:t>“…</w:t>
      </w:r>
      <w:r w:rsidR="006C1035" w:rsidRPr="00112DC2">
        <w:rPr>
          <w:rFonts w:ascii="Arial" w:eastAsia="Calibri" w:hAnsi="Arial" w:cs="Arial"/>
          <w:bCs/>
          <w:lang w:val="es-MX"/>
        </w:rPr>
        <w:t xml:space="preserve">por este medio y de la manera más atenta, en virtud de aproximarse el primer periodo vacacional que comprende del 22 de julio al 5 de agosto de 2019, me permito enviar el rol de </w:t>
      </w:r>
      <w:r w:rsidR="006C1035" w:rsidRPr="00112DC2">
        <w:rPr>
          <w:rFonts w:ascii="Arial" w:eastAsia="Calibri" w:hAnsi="Arial" w:cs="Arial"/>
          <w:b/>
          <w:bCs/>
          <w:lang w:val="es-MX"/>
        </w:rPr>
        <w:t>guardias</w:t>
      </w:r>
      <w:r w:rsidR="006C1035" w:rsidRPr="00112DC2">
        <w:rPr>
          <w:rFonts w:ascii="Arial" w:eastAsia="Calibri" w:hAnsi="Arial" w:cs="Arial"/>
          <w:bCs/>
          <w:lang w:val="es-MX"/>
        </w:rPr>
        <w:t xml:space="preserve"> que laborará durante mencionado periodo:</w:t>
      </w:r>
    </w:p>
    <w:p w:rsidR="006C1035" w:rsidRPr="00112DC2" w:rsidRDefault="006C1035" w:rsidP="00112DC2">
      <w:pPr>
        <w:spacing w:line="240" w:lineRule="auto"/>
        <w:jc w:val="both"/>
        <w:rPr>
          <w:rFonts w:ascii="Arial" w:eastAsia="Calibri" w:hAnsi="Arial" w:cs="Arial"/>
          <w:bCs/>
          <w:lang w:val="es-MX"/>
        </w:rPr>
      </w:pPr>
      <w:r w:rsidRPr="00112DC2">
        <w:rPr>
          <w:rFonts w:ascii="Arial" w:eastAsia="Calibri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4743450" cy="428625"/>
                <wp:effectExtent l="57150" t="38100" r="76200" b="1047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035" w:rsidRPr="00697E36" w:rsidRDefault="006C1035" w:rsidP="00697E3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7E36">
                              <w:rPr>
                                <w:b/>
                              </w:rPr>
                              <w:t>CAMPECHE, CAMPECHE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6" style="position:absolute;left:0;text-align:left;margin-left:0;margin-top:6.65pt;width:373.5pt;height:33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C1035" w:rsidRPr="00697E36" w:rsidRDefault="006C1035" w:rsidP="00697E36">
                      <w:pPr>
                        <w:jc w:val="center"/>
                        <w:rPr>
                          <w:b/>
                        </w:rPr>
                      </w:pPr>
                      <w:r w:rsidRPr="00697E36">
                        <w:rPr>
                          <w:b/>
                        </w:rPr>
                        <w:t>CAMPECHE, CAMPECHE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035" w:rsidRPr="00112DC2" w:rsidRDefault="006C1035" w:rsidP="00112DC2">
      <w:pPr>
        <w:spacing w:line="240" w:lineRule="auto"/>
        <w:jc w:val="both"/>
        <w:rPr>
          <w:rFonts w:ascii="Arial" w:eastAsia="Calibri" w:hAnsi="Arial" w:cs="Arial"/>
          <w:bCs/>
          <w:lang w:val="es-MX"/>
        </w:rPr>
      </w:pPr>
    </w:p>
    <w:p w:rsidR="00697E36" w:rsidRPr="00112DC2" w:rsidRDefault="00697E36" w:rsidP="00112DC2">
      <w:pPr>
        <w:spacing w:line="240" w:lineRule="auto"/>
        <w:jc w:val="both"/>
        <w:rPr>
          <w:rFonts w:ascii="Arial" w:hAnsi="Arial" w:cs="Arial"/>
          <w:b/>
        </w:rPr>
      </w:pPr>
      <w:r w:rsidRPr="00112DC2">
        <w:rPr>
          <w:rFonts w:ascii="Arial" w:hAnsi="Arial" w:cs="Arial"/>
          <w:b/>
        </w:rPr>
        <w:t xml:space="preserve">Dirección General </w:t>
      </w:r>
    </w:p>
    <w:p w:rsidR="00697E36" w:rsidRPr="00112DC2" w:rsidRDefault="00697E36" w:rsidP="00112DC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112DC2">
        <w:rPr>
          <w:rFonts w:ascii="Arial" w:hAnsi="Arial" w:cs="Arial"/>
        </w:rPr>
        <w:t>Lic. José Alberto Calderón Silva</w:t>
      </w:r>
    </w:p>
    <w:p w:rsidR="00697E36" w:rsidRPr="00112DC2" w:rsidRDefault="00697E36" w:rsidP="00112DC2">
      <w:pPr>
        <w:spacing w:line="240" w:lineRule="auto"/>
        <w:jc w:val="both"/>
        <w:rPr>
          <w:rFonts w:ascii="Arial" w:hAnsi="Arial" w:cs="Arial"/>
          <w:b/>
        </w:rPr>
      </w:pPr>
      <w:r w:rsidRPr="00112DC2">
        <w:rPr>
          <w:rFonts w:ascii="Arial" w:hAnsi="Arial" w:cs="Arial"/>
          <w:b/>
        </w:rPr>
        <w:t>Conmutador y Oficialía de Partes</w:t>
      </w:r>
    </w:p>
    <w:p w:rsidR="008D0841" w:rsidRPr="00112DC2" w:rsidRDefault="00697E36" w:rsidP="00112DC2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112DC2">
        <w:rPr>
          <w:rFonts w:ascii="Arial" w:hAnsi="Arial" w:cs="Arial"/>
        </w:rPr>
        <w:t>Lic. Karla Paola Vázquez Arceo</w:t>
      </w:r>
      <w:r w:rsidR="00112DC2">
        <w:rPr>
          <w:rFonts w:ascii="Arial" w:hAnsi="Arial" w:cs="Arial"/>
        </w:rPr>
        <w:t>.</w:t>
      </w:r>
    </w:p>
    <w:p w:rsidR="00344389" w:rsidRPr="00112DC2" w:rsidRDefault="00697E36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  <w:lang w:val="es-MX"/>
        </w:rPr>
      </w:pPr>
      <w:r w:rsidRPr="00112DC2">
        <w:rPr>
          <w:rFonts w:ascii="Arial" w:eastAsia="Calibri" w:hAnsi="Arial" w:cs="Arial"/>
          <w:b/>
          <w:bCs/>
          <w:lang w:val="es-MX"/>
        </w:rPr>
        <w:t>Administrativo</w:t>
      </w:r>
    </w:p>
    <w:p w:rsidR="00697E36" w:rsidRPr="00112DC2" w:rsidRDefault="00697E36" w:rsidP="00112DC2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b/>
          <w:bCs/>
        </w:rPr>
      </w:pPr>
      <w:r w:rsidRPr="00112DC2">
        <w:rPr>
          <w:rFonts w:ascii="Arial" w:hAnsi="Arial" w:cs="Arial"/>
          <w:bCs/>
        </w:rPr>
        <w:t>C.P. Hilda Mercedes de Atocha Gómez Rodríguez</w:t>
      </w:r>
    </w:p>
    <w:p w:rsidR="00697E36" w:rsidRPr="00112DC2" w:rsidRDefault="00697E36" w:rsidP="00112DC2">
      <w:pPr>
        <w:pStyle w:val="Prrafodelista"/>
        <w:spacing w:after="0" w:line="240" w:lineRule="auto"/>
        <w:ind w:right="49"/>
        <w:jc w:val="both"/>
        <w:rPr>
          <w:rFonts w:ascii="Arial" w:hAnsi="Arial" w:cs="Arial"/>
          <w:b/>
          <w:bCs/>
        </w:rPr>
      </w:pPr>
    </w:p>
    <w:p w:rsidR="00697E36" w:rsidRPr="00112DC2" w:rsidRDefault="00697E36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  <w:lang w:val="es-MX"/>
        </w:rPr>
      </w:pPr>
      <w:r w:rsidRPr="00112DC2">
        <w:rPr>
          <w:rFonts w:ascii="Arial" w:eastAsia="Calibri" w:hAnsi="Arial" w:cs="Arial"/>
          <w:b/>
          <w:bCs/>
          <w:lang w:val="es-MX"/>
        </w:rPr>
        <w:t>Asesoría Jurídica</w:t>
      </w:r>
    </w:p>
    <w:p w:rsidR="00697E36" w:rsidRPr="00112DC2" w:rsidRDefault="00697E36" w:rsidP="00112DC2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b/>
          <w:bCs/>
        </w:rPr>
      </w:pPr>
      <w:r w:rsidRPr="00112DC2">
        <w:rPr>
          <w:rFonts w:ascii="Arial" w:hAnsi="Arial" w:cs="Arial"/>
          <w:bCs/>
        </w:rPr>
        <w:t xml:space="preserve">Mtro. Emmanuel Isaac </w:t>
      </w:r>
      <w:proofErr w:type="spellStart"/>
      <w:r w:rsidRPr="00112DC2">
        <w:rPr>
          <w:rFonts w:ascii="Arial" w:hAnsi="Arial" w:cs="Arial"/>
          <w:bCs/>
        </w:rPr>
        <w:t>Argáez</w:t>
      </w:r>
      <w:proofErr w:type="spellEnd"/>
      <w:r w:rsidRPr="00112DC2">
        <w:rPr>
          <w:rFonts w:ascii="Arial" w:hAnsi="Arial" w:cs="Arial"/>
          <w:bCs/>
        </w:rPr>
        <w:t xml:space="preserve"> Uribe</w:t>
      </w:r>
    </w:p>
    <w:p w:rsidR="00697E36" w:rsidRPr="00112DC2" w:rsidRDefault="00697E36" w:rsidP="00112DC2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b/>
          <w:bCs/>
        </w:rPr>
      </w:pPr>
      <w:r w:rsidRPr="00112DC2">
        <w:rPr>
          <w:rFonts w:ascii="Arial" w:hAnsi="Arial" w:cs="Arial"/>
          <w:bCs/>
        </w:rPr>
        <w:t xml:space="preserve">Licda. María Angélica </w:t>
      </w:r>
      <w:proofErr w:type="spellStart"/>
      <w:r w:rsidRPr="00112DC2">
        <w:rPr>
          <w:rFonts w:ascii="Arial" w:hAnsi="Arial" w:cs="Arial"/>
          <w:bCs/>
        </w:rPr>
        <w:t>Noh</w:t>
      </w:r>
      <w:proofErr w:type="spellEnd"/>
      <w:r w:rsidRPr="00112DC2">
        <w:rPr>
          <w:rFonts w:ascii="Arial" w:hAnsi="Arial" w:cs="Arial"/>
          <w:bCs/>
        </w:rPr>
        <w:t xml:space="preserve"> </w:t>
      </w:r>
      <w:proofErr w:type="spellStart"/>
      <w:r w:rsidRPr="00112DC2">
        <w:rPr>
          <w:rFonts w:ascii="Arial" w:hAnsi="Arial" w:cs="Arial"/>
          <w:bCs/>
        </w:rPr>
        <w:t>Tec</w:t>
      </w:r>
      <w:proofErr w:type="spellEnd"/>
    </w:p>
    <w:p w:rsidR="00697E36" w:rsidRPr="00112DC2" w:rsidRDefault="00697E36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</w:rPr>
      </w:pPr>
    </w:p>
    <w:p w:rsidR="00697E36" w:rsidRPr="00112DC2" w:rsidRDefault="00697E36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</w:rPr>
      </w:pPr>
      <w:r w:rsidRPr="00112DC2">
        <w:rPr>
          <w:rFonts w:ascii="Arial" w:eastAsia="Calibri" w:hAnsi="Arial" w:cs="Arial"/>
          <w:b/>
          <w:bCs/>
        </w:rPr>
        <w:t>Unidad de Atención y Asistencia a Victimas</w:t>
      </w:r>
    </w:p>
    <w:p w:rsidR="00697E36" w:rsidRPr="00112DC2" w:rsidRDefault="00697E36" w:rsidP="00112DC2">
      <w:pPr>
        <w:pStyle w:val="Prrafodelista"/>
        <w:numPr>
          <w:ilvl w:val="0"/>
          <w:numId w:val="2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 xml:space="preserve">Licda. Concepción Guadalupe </w:t>
      </w:r>
      <w:proofErr w:type="spellStart"/>
      <w:r w:rsidRPr="00112DC2">
        <w:rPr>
          <w:rFonts w:ascii="Arial" w:hAnsi="Arial" w:cs="Arial"/>
          <w:bCs/>
        </w:rPr>
        <w:t>Tecuautzin</w:t>
      </w:r>
      <w:proofErr w:type="spellEnd"/>
      <w:r w:rsidRPr="00112DC2">
        <w:rPr>
          <w:rFonts w:ascii="Arial" w:hAnsi="Arial" w:cs="Arial"/>
          <w:bCs/>
        </w:rPr>
        <w:t xml:space="preserve"> Chi, (Notificaciones y enlace)</w:t>
      </w:r>
    </w:p>
    <w:p w:rsidR="00697E36" w:rsidRPr="00112DC2" w:rsidRDefault="00697E36" w:rsidP="00112DC2">
      <w:pPr>
        <w:pStyle w:val="Prrafodelista"/>
        <w:numPr>
          <w:ilvl w:val="0"/>
          <w:numId w:val="2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Lic. Fernando Francisco Silva Quijano</w:t>
      </w: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</w:rPr>
      </w:pPr>
      <w:r w:rsidRPr="00112DC2">
        <w:rPr>
          <w:rFonts w:ascii="Arial" w:eastAsia="Calibri" w:hAnsi="Arial" w:cs="Arial"/>
          <w:b/>
          <w:bCs/>
        </w:rPr>
        <w:t>Área Penal</w:t>
      </w: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u w:val="single"/>
        </w:rPr>
      </w:pPr>
      <w:r w:rsidRPr="00112DC2">
        <w:rPr>
          <w:rFonts w:ascii="Arial" w:eastAsia="Calibri" w:hAnsi="Arial" w:cs="Arial"/>
          <w:bCs/>
          <w:u w:val="single"/>
        </w:rPr>
        <w:t>22 jul al 5 agosto</w:t>
      </w:r>
    </w:p>
    <w:p w:rsidR="00636482" w:rsidRPr="00112DC2" w:rsidRDefault="00636482" w:rsidP="00112DC2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Cs/>
          <w:u w:val="single"/>
        </w:rPr>
      </w:pPr>
      <w:r w:rsidRPr="00112DC2">
        <w:rPr>
          <w:rFonts w:ascii="Arial" w:hAnsi="Arial" w:cs="Arial"/>
          <w:bCs/>
        </w:rPr>
        <w:t>Lic. Raquel Gómez García, (Notificaciones y enlace)</w:t>
      </w:r>
    </w:p>
    <w:p w:rsidR="00636482" w:rsidRPr="00112DC2" w:rsidRDefault="00636482" w:rsidP="00112DC2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Cs/>
          <w:u w:val="single"/>
        </w:rPr>
      </w:pPr>
      <w:r w:rsidRPr="00112DC2">
        <w:rPr>
          <w:rFonts w:ascii="Arial" w:hAnsi="Arial" w:cs="Arial"/>
          <w:bCs/>
        </w:rPr>
        <w:t xml:space="preserve">Licda. Guadalupe Ivonne </w:t>
      </w:r>
      <w:proofErr w:type="spellStart"/>
      <w:r w:rsidRPr="00112DC2">
        <w:rPr>
          <w:rFonts w:ascii="Arial" w:hAnsi="Arial" w:cs="Arial"/>
          <w:bCs/>
        </w:rPr>
        <w:t>Catzin</w:t>
      </w:r>
      <w:proofErr w:type="spellEnd"/>
      <w:r w:rsidRPr="00112DC2">
        <w:rPr>
          <w:rFonts w:ascii="Arial" w:hAnsi="Arial" w:cs="Arial"/>
          <w:bCs/>
        </w:rPr>
        <w:t xml:space="preserve"> Pacheco</w:t>
      </w:r>
    </w:p>
    <w:p w:rsidR="00636482" w:rsidRPr="00112DC2" w:rsidRDefault="00112DC2" w:rsidP="00112DC2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Cs/>
          <w:u w:val="single"/>
        </w:rPr>
      </w:pPr>
      <w:r w:rsidRPr="00112DC2">
        <w:rPr>
          <w:rFonts w:ascii="Arial" w:hAnsi="Arial" w:cs="Arial"/>
          <w:bCs/>
        </w:rPr>
        <w:t>Víctor</w:t>
      </w:r>
      <w:r w:rsidR="00636482" w:rsidRPr="00112DC2">
        <w:rPr>
          <w:rFonts w:ascii="Arial" w:hAnsi="Arial" w:cs="Arial"/>
          <w:bCs/>
        </w:rPr>
        <w:t xml:space="preserve"> Hugo Cambranis </w:t>
      </w:r>
      <w:proofErr w:type="spellStart"/>
      <w:r w:rsidR="00636482" w:rsidRPr="00112DC2">
        <w:rPr>
          <w:rFonts w:ascii="Arial" w:hAnsi="Arial" w:cs="Arial"/>
          <w:bCs/>
        </w:rPr>
        <w:t>Vaugth</w:t>
      </w:r>
      <w:proofErr w:type="spellEnd"/>
    </w:p>
    <w:p w:rsidR="00636482" w:rsidRPr="00112DC2" w:rsidRDefault="00636482" w:rsidP="00112DC2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="Arial" w:hAnsi="Arial" w:cs="Arial"/>
          <w:bCs/>
          <w:u w:val="single"/>
        </w:rPr>
      </w:pPr>
      <w:r w:rsidRPr="00112DC2">
        <w:rPr>
          <w:rFonts w:ascii="Arial" w:hAnsi="Arial" w:cs="Arial"/>
          <w:bCs/>
        </w:rPr>
        <w:t>Lorena García Tello</w:t>
      </w: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u w:val="single"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u w:val="single"/>
        </w:rPr>
      </w:pPr>
      <w:r w:rsidRPr="00112DC2">
        <w:rPr>
          <w:rFonts w:ascii="Arial" w:eastAsia="Calibri" w:hAnsi="Arial" w:cs="Arial"/>
          <w:bCs/>
          <w:u w:val="single"/>
        </w:rPr>
        <w:lastRenderedPageBreak/>
        <w:t>22 al 26 de jul</w:t>
      </w:r>
    </w:p>
    <w:p w:rsidR="00636482" w:rsidRPr="00112DC2" w:rsidRDefault="00636482" w:rsidP="00112DC2">
      <w:pPr>
        <w:pStyle w:val="Prrafodelista"/>
        <w:numPr>
          <w:ilvl w:val="0"/>
          <w:numId w:val="4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Lic. Jorge Augusto López Quijano</w:t>
      </w:r>
    </w:p>
    <w:p w:rsidR="00636482" w:rsidRPr="00112DC2" w:rsidRDefault="00636482" w:rsidP="00112DC2">
      <w:pPr>
        <w:pStyle w:val="Prrafodelista"/>
        <w:numPr>
          <w:ilvl w:val="0"/>
          <w:numId w:val="4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Lic. Mario Torres Puch</w:t>
      </w: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u w:val="single"/>
        </w:rPr>
      </w:pPr>
      <w:r w:rsidRPr="00112DC2">
        <w:rPr>
          <w:rFonts w:ascii="Arial" w:eastAsia="Calibri" w:hAnsi="Arial" w:cs="Arial"/>
          <w:bCs/>
          <w:u w:val="single"/>
        </w:rPr>
        <w:t xml:space="preserve">29 jul al 5 </w:t>
      </w:r>
      <w:proofErr w:type="spellStart"/>
      <w:r w:rsidRPr="00112DC2">
        <w:rPr>
          <w:rFonts w:ascii="Arial" w:eastAsia="Calibri" w:hAnsi="Arial" w:cs="Arial"/>
          <w:bCs/>
          <w:u w:val="single"/>
        </w:rPr>
        <w:t>agos</w:t>
      </w:r>
      <w:proofErr w:type="spellEnd"/>
    </w:p>
    <w:p w:rsidR="00636482" w:rsidRPr="00112DC2" w:rsidRDefault="00636482" w:rsidP="00112DC2">
      <w:pPr>
        <w:pStyle w:val="Prrafodelista"/>
        <w:numPr>
          <w:ilvl w:val="0"/>
          <w:numId w:val="5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Licda. Cristi Jesús Martínez Rodríguez</w:t>
      </w:r>
    </w:p>
    <w:p w:rsidR="00636482" w:rsidRDefault="00636482" w:rsidP="00112DC2">
      <w:pPr>
        <w:pStyle w:val="Prrafodelista"/>
        <w:numPr>
          <w:ilvl w:val="0"/>
          <w:numId w:val="5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 xml:space="preserve">Licda. Reyna Magdalena </w:t>
      </w:r>
      <w:proofErr w:type="spellStart"/>
      <w:r w:rsidRPr="00112DC2">
        <w:rPr>
          <w:rFonts w:ascii="Arial" w:hAnsi="Arial" w:cs="Arial"/>
          <w:bCs/>
        </w:rPr>
        <w:t>Koh</w:t>
      </w:r>
      <w:proofErr w:type="spellEnd"/>
      <w:r w:rsidRPr="00112DC2">
        <w:rPr>
          <w:rFonts w:ascii="Arial" w:hAnsi="Arial" w:cs="Arial"/>
          <w:bCs/>
        </w:rPr>
        <w:t xml:space="preserve"> </w:t>
      </w:r>
      <w:proofErr w:type="spellStart"/>
      <w:r w:rsidRPr="00112DC2">
        <w:rPr>
          <w:rFonts w:ascii="Arial" w:hAnsi="Arial" w:cs="Arial"/>
          <w:bCs/>
        </w:rPr>
        <w:t>Quen</w:t>
      </w:r>
      <w:proofErr w:type="spellEnd"/>
    </w:p>
    <w:p w:rsidR="00112DC2" w:rsidRPr="00112DC2" w:rsidRDefault="00112DC2" w:rsidP="00112DC2">
      <w:pPr>
        <w:pStyle w:val="Prrafodelista"/>
        <w:spacing w:after="0" w:line="240" w:lineRule="auto"/>
        <w:ind w:right="49"/>
        <w:jc w:val="both"/>
        <w:rPr>
          <w:rFonts w:ascii="Arial" w:hAnsi="Arial" w:cs="Arial"/>
          <w:bCs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</w:rPr>
      </w:pPr>
      <w:r w:rsidRPr="00112DC2">
        <w:rPr>
          <w:rFonts w:ascii="Arial" w:eastAsia="Calibri" w:hAnsi="Arial" w:cs="Arial"/>
          <w:b/>
          <w:bCs/>
        </w:rPr>
        <w:t>CE.RE.SO. Campeche</w:t>
      </w:r>
    </w:p>
    <w:p w:rsidR="00636482" w:rsidRPr="00112DC2" w:rsidRDefault="00636482" w:rsidP="00112DC2">
      <w:pPr>
        <w:pStyle w:val="Prrafodelista"/>
        <w:numPr>
          <w:ilvl w:val="0"/>
          <w:numId w:val="6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Licda. Estela Uc Pech</w:t>
      </w:r>
    </w:p>
    <w:p w:rsidR="00636482" w:rsidRDefault="00636482" w:rsidP="00112DC2">
      <w:pPr>
        <w:pStyle w:val="Prrafodelista"/>
        <w:numPr>
          <w:ilvl w:val="0"/>
          <w:numId w:val="6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 xml:space="preserve">Licda. Dulce Castro </w:t>
      </w:r>
      <w:proofErr w:type="spellStart"/>
      <w:r w:rsidRPr="00112DC2">
        <w:rPr>
          <w:rFonts w:ascii="Arial" w:hAnsi="Arial" w:cs="Arial"/>
          <w:bCs/>
        </w:rPr>
        <w:t>May</w:t>
      </w:r>
      <w:proofErr w:type="spellEnd"/>
    </w:p>
    <w:p w:rsidR="00112DC2" w:rsidRPr="00112DC2" w:rsidRDefault="00112DC2" w:rsidP="00112DC2">
      <w:pPr>
        <w:pStyle w:val="Prrafodelista"/>
        <w:spacing w:after="0" w:line="240" w:lineRule="auto"/>
        <w:ind w:right="49"/>
        <w:jc w:val="both"/>
        <w:rPr>
          <w:rFonts w:ascii="Arial" w:hAnsi="Arial" w:cs="Arial"/>
          <w:bCs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</w:rPr>
      </w:pPr>
      <w:r w:rsidRPr="00112DC2">
        <w:rPr>
          <w:rFonts w:ascii="Arial" w:eastAsia="Calibri" w:hAnsi="Arial" w:cs="Arial"/>
          <w:b/>
          <w:bCs/>
        </w:rPr>
        <w:t>Adscritos a la Fiscalía General del Estado</w:t>
      </w:r>
    </w:p>
    <w:p w:rsidR="00636482" w:rsidRPr="00112DC2" w:rsidRDefault="00636482" w:rsidP="00112DC2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Licda. Lic. Ileana Fernández Nevero</w:t>
      </w:r>
    </w:p>
    <w:p w:rsidR="00636482" w:rsidRPr="00112DC2" w:rsidRDefault="00636482" w:rsidP="00112DC2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 xml:space="preserve">Lic. Jorge </w:t>
      </w:r>
      <w:proofErr w:type="spellStart"/>
      <w:r w:rsidRPr="00112DC2">
        <w:rPr>
          <w:rFonts w:ascii="Arial" w:hAnsi="Arial" w:cs="Arial"/>
          <w:bCs/>
        </w:rPr>
        <w:t>Cab</w:t>
      </w:r>
      <w:proofErr w:type="spellEnd"/>
      <w:r w:rsidRPr="00112DC2">
        <w:rPr>
          <w:rFonts w:ascii="Arial" w:hAnsi="Arial" w:cs="Arial"/>
          <w:bCs/>
        </w:rPr>
        <w:t xml:space="preserve"> Pérez</w:t>
      </w: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u w:val="single"/>
        </w:rPr>
      </w:pPr>
      <w:r w:rsidRPr="00112DC2">
        <w:rPr>
          <w:rFonts w:ascii="Arial" w:eastAsia="Calibri" w:hAnsi="Arial" w:cs="Arial"/>
          <w:bCs/>
          <w:u w:val="single"/>
        </w:rPr>
        <w:t>29 jul al 2 agosto</w:t>
      </w:r>
    </w:p>
    <w:p w:rsidR="00636482" w:rsidRPr="00112DC2" w:rsidRDefault="00636482" w:rsidP="00112DC2">
      <w:pPr>
        <w:pStyle w:val="Prrafodelista"/>
        <w:numPr>
          <w:ilvl w:val="0"/>
          <w:numId w:val="8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Licda. María Morales Yáñez</w:t>
      </w:r>
    </w:p>
    <w:p w:rsidR="00636482" w:rsidRPr="00112DC2" w:rsidRDefault="00636482" w:rsidP="00112DC2">
      <w:pPr>
        <w:pStyle w:val="Prrafodelista"/>
        <w:numPr>
          <w:ilvl w:val="0"/>
          <w:numId w:val="8"/>
        </w:numPr>
        <w:spacing w:after="0" w:line="240" w:lineRule="auto"/>
        <w:ind w:right="49"/>
        <w:jc w:val="both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 xml:space="preserve">Licda. Concepción </w:t>
      </w:r>
      <w:proofErr w:type="spellStart"/>
      <w:r w:rsidRPr="00112DC2">
        <w:rPr>
          <w:rFonts w:ascii="Arial" w:hAnsi="Arial" w:cs="Arial"/>
          <w:bCs/>
        </w:rPr>
        <w:t>Beberaje</w:t>
      </w:r>
      <w:proofErr w:type="spellEnd"/>
      <w:r w:rsidRPr="00112DC2">
        <w:rPr>
          <w:rFonts w:ascii="Arial" w:hAnsi="Arial" w:cs="Arial"/>
          <w:bCs/>
        </w:rPr>
        <w:t xml:space="preserve"> Rodríguez</w:t>
      </w: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</w:rPr>
      </w:pPr>
    </w:p>
    <w:p w:rsidR="00636482" w:rsidRPr="00112DC2" w:rsidRDefault="0063648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</w:rPr>
      </w:pPr>
      <w:r w:rsidRPr="00112DC2">
        <w:rPr>
          <w:rFonts w:ascii="Arial" w:eastAsia="Calibri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AF3F1" wp14:editId="295D3F37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4743450" cy="428625"/>
                <wp:effectExtent l="57150" t="38100" r="76200" b="1047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482" w:rsidRPr="00697E36" w:rsidRDefault="00636482" w:rsidP="006364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UNIDAD DEL CARMEN</w:t>
                            </w:r>
                            <w:r w:rsidRPr="00697E36">
                              <w:rPr>
                                <w:b/>
                              </w:rPr>
                              <w:t>, CAMPECHE</w:t>
                            </w:r>
                            <w:r>
                              <w:rPr>
                                <w:b/>
                              </w:rPr>
                              <w:t>, CE.RE.SO.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AF3F1" id="Rectángulo 6" o:spid="_x0000_s1027" style="position:absolute;left:0;text-align:left;margin-left:0;margin-top:2.95pt;width:373.5pt;height:33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36482" w:rsidRPr="00697E36" w:rsidRDefault="00636482" w:rsidP="0063648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UNIDAD DEL CARMEN</w:t>
                      </w:r>
                      <w:r w:rsidRPr="00697E36">
                        <w:rPr>
                          <w:b/>
                        </w:rPr>
                        <w:t>, CAMPECHE</w:t>
                      </w:r>
                      <w:r>
                        <w:rPr>
                          <w:b/>
                        </w:rPr>
                        <w:t>, CE.RE.SO.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3FA3" w:rsidRPr="00112DC2" w:rsidRDefault="00FE3FA3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lang w:val="es-MX"/>
        </w:rPr>
      </w:pPr>
      <w:r w:rsidRPr="00112DC2">
        <w:rPr>
          <w:rFonts w:ascii="Arial" w:eastAsia="Calibri" w:hAnsi="Arial" w:cs="Arial"/>
          <w:bCs/>
          <w:lang w:val="es-MX"/>
        </w:rPr>
        <w:t>Reitero a usted las seguridades de mi distinguida consideración.</w:t>
      </w: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/>
          <w:bCs/>
          <w:lang w:val="es-MX"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/>
          <w:bCs/>
          <w:lang w:val="es-MX"/>
        </w:rPr>
      </w:pPr>
      <w:r w:rsidRPr="00112DC2">
        <w:rPr>
          <w:rFonts w:ascii="Arial" w:hAnsi="Arial" w:cs="Arial"/>
          <w:b/>
          <w:bCs/>
          <w:lang w:val="es-MX"/>
        </w:rPr>
        <w:t>Área Penal</w:t>
      </w:r>
    </w:p>
    <w:p w:rsidR="00636482" w:rsidRPr="00112DC2" w:rsidRDefault="00636482" w:rsidP="00112DC2">
      <w:pPr>
        <w:pStyle w:val="Prrafodelista"/>
        <w:numPr>
          <w:ilvl w:val="0"/>
          <w:numId w:val="9"/>
        </w:num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Lic. Edwin Leonel Puch Velázquez</w:t>
      </w:r>
    </w:p>
    <w:p w:rsidR="00636482" w:rsidRPr="00112DC2" w:rsidRDefault="00636482" w:rsidP="00112DC2">
      <w:pPr>
        <w:pStyle w:val="Prrafodelista"/>
        <w:numPr>
          <w:ilvl w:val="0"/>
          <w:numId w:val="9"/>
        </w:num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Lic. Isaías Cante García</w:t>
      </w:r>
    </w:p>
    <w:p w:rsidR="00636482" w:rsidRPr="00112DC2" w:rsidRDefault="00636482" w:rsidP="00112DC2">
      <w:pPr>
        <w:pStyle w:val="Prrafodelista"/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/>
          <w:bCs/>
        </w:rPr>
      </w:pPr>
      <w:r w:rsidRPr="00112DC2">
        <w:rPr>
          <w:rFonts w:ascii="Arial" w:hAnsi="Arial" w:cs="Arial"/>
          <w:b/>
          <w:bCs/>
        </w:rPr>
        <w:t>Ministerio Público y CJM</w:t>
      </w:r>
    </w:p>
    <w:p w:rsidR="00636482" w:rsidRPr="00112DC2" w:rsidRDefault="00636482" w:rsidP="00112DC2">
      <w:pPr>
        <w:pStyle w:val="Prrafodelista"/>
        <w:numPr>
          <w:ilvl w:val="0"/>
          <w:numId w:val="10"/>
        </w:num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 xml:space="preserve">Licda. </w:t>
      </w:r>
      <w:proofErr w:type="spellStart"/>
      <w:r w:rsidRPr="00112DC2">
        <w:rPr>
          <w:rFonts w:ascii="Arial" w:hAnsi="Arial" w:cs="Arial"/>
          <w:bCs/>
        </w:rPr>
        <w:t>Arisel</w:t>
      </w:r>
      <w:proofErr w:type="spellEnd"/>
      <w:r w:rsidRPr="00112DC2">
        <w:rPr>
          <w:rFonts w:ascii="Arial" w:hAnsi="Arial" w:cs="Arial"/>
          <w:bCs/>
        </w:rPr>
        <w:t xml:space="preserve"> del Jesús Ángel Palma</w:t>
      </w: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/>
          <w:bCs/>
        </w:rPr>
      </w:pPr>
      <w:r w:rsidRPr="00112DC2">
        <w:rPr>
          <w:rFonts w:ascii="Arial" w:hAnsi="Arial" w:cs="Arial"/>
          <w:b/>
          <w:bCs/>
        </w:rPr>
        <w:t>Unidad de Atención y Asistencia de Victimas</w:t>
      </w:r>
    </w:p>
    <w:p w:rsidR="00636482" w:rsidRPr="00112DC2" w:rsidRDefault="00636482" w:rsidP="00112DC2">
      <w:pPr>
        <w:pStyle w:val="Prrafodelista"/>
        <w:numPr>
          <w:ilvl w:val="0"/>
          <w:numId w:val="10"/>
        </w:num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  <w:r w:rsidRPr="00112DC2">
        <w:rPr>
          <w:rFonts w:ascii="Arial" w:hAnsi="Arial" w:cs="Arial"/>
          <w:bCs/>
        </w:rPr>
        <w:t>Griselda Guadalupe Arias Pérez</w:t>
      </w: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</w:rPr>
      </w:pPr>
      <w:r w:rsidRPr="00112DC2">
        <w:rPr>
          <w:rFonts w:ascii="Arial" w:eastAsia="Calibri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B3768" wp14:editId="458976AF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743450" cy="428625"/>
                <wp:effectExtent l="57150" t="38100" r="76200" b="1047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482" w:rsidRPr="00697E36" w:rsidRDefault="00636482" w:rsidP="0063648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UNIDADES DE ESCÁRCEGA, CANDELARIA, CALAKMUL E XPUJIL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B3768" id="Rectángulo 7" o:spid="_x0000_s1028" style="position:absolute;margin-left:0;margin-top:3pt;width:373.5pt;height:33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36482" w:rsidRPr="00697E36" w:rsidRDefault="00636482" w:rsidP="0063648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UNIDADES DE ESCÁRCEGA, CANDELARIA, CALAKMUL E XPUJIL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Cs/>
          <w:lang w:val="es-MX"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</w:p>
    <w:p w:rsidR="00636482" w:rsidRPr="00112DC2" w:rsidRDefault="0063648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</w:p>
    <w:p w:rsidR="00636482" w:rsidRPr="00112DC2" w:rsidRDefault="00636482" w:rsidP="00112DC2">
      <w:pPr>
        <w:pStyle w:val="Prrafodelista"/>
        <w:numPr>
          <w:ilvl w:val="0"/>
          <w:numId w:val="10"/>
        </w:num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/>
          <w:bCs/>
        </w:rPr>
      </w:pPr>
      <w:r w:rsidRPr="00112DC2">
        <w:rPr>
          <w:rFonts w:ascii="Arial" w:hAnsi="Arial" w:cs="Arial"/>
          <w:bCs/>
        </w:rPr>
        <w:t xml:space="preserve">Licda. Janeth Isela </w:t>
      </w:r>
      <w:proofErr w:type="spellStart"/>
      <w:r w:rsidRPr="00112DC2">
        <w:rPr>
          <w:rFonts w:ascii="Arial" w:hAnsi="Arial" w:cs="Arial"/>
          <w:bCs/>
        </w:rPr>
        <w:t>Chiquini</w:t>
      </w:r>
      <w:proofErr w:type="spellEnd"/>
      <w:r w:rsidRPr="00112DC2">
        <w:rPr>
          <w:rFonts w:ascii="Arial" w:hAnsi="Arial" w:cs="Arial"/>
          <w:bCs/>
        </w:rPr>
        <w:t xml:space="preserve"> </w:t>
      </w:r>
      <w:proofErr w:type="spellStart"/>
      <w:r w:rsidRPr="00112DC2">
        <w:rPr>
          <w:rFonts w:ascii="Arial" w:hAnsi="Arial" w:cs="Arial"/>
          <w:bCs/>
        </w:rPr>
        <w:t>Dzul</w:t>
      </w:r>
      <w:proofErr w:type="spellEnd"/>
      <w:r w:rsidRPr="00112DC2">
        <w:rPr>
          <w:rFonts w:ascii="Arial" w:hAnsi="Arial" w:cs="Arial"/>
          <w:bCs/>
        </w:rPr>
        <w:t>…”.</w:t>
      </w:r>
      <w:r w:rsidR="00112DC2">
        <w:rPr>
          <w:rFonts w:ascii="Arial" w:hAnsi="Arial" w:cs="Arial"/>
          <w:bCs/>
        </w:rPr>
        <w:t xml:space="preserve"> (SIC)</w:t>
      </w:r>
    </w:p>
    <w:p w:rsidR="00112DC2" w:rsidRDefault="00112DC2" w:rsidP="00112DC2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rPr>
          <w:rFonts w:ascii="Arial" w:hAnsi="Arial" w:cs="Arial"/>
          <w:b/>
          <w:bCs/>
        </w:rPr>
      </w:pPr>
    </w:p>
    <w:p w:rsidR="00112DC2" w:rsidRPr="00344389" w:rsidRDefault="00112DC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:rsidR="00112DC2" w:rsidRPr="00344389" w:rsidRDefault="00112DC2" w:rsidP="00112DC2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:rsidR="00112DC2" w:rsidRDefault="00112DC2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112DC2" w:rsidRDefault="00112DC2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F21031">
        <w:rPr>
          <w:rFonts w:ascii="Arial" w:hAnsi="Arial" w:cs="Arial"/>
          <w:bCs/>
          <w:sz w:val="24"/>
          <w:szCs w:val="24"/>
          <w:lang w:val="es-MX"/>
        </w:rPr>
        <w:t>1</w:t>
      </w:r>
      <w:r w:rsidR="00FE755B">
        <w:rPr>
          <w:rFonts w:ascii="Arial" w:hAnsi="Arial" w:cs="Arial"/>
          <w:bCs/>
          <w:sz w:val="24"/>
          <w:szCs w:val="24"/>
          <w:lang w:val="es-MX"/>
        </w:rPr>
        <w:t>1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FE755B">
        <w:rPr>
          <w:rFonts w:ascii="Arial" w:hAnsi="Arial" w:cs="Arial"/>
          <w:bCs/>
          <w:sz w:val="24"/>
          <w:szCs w:val="24"/>
          <w:lang w:val="es-MX"/>
        </w:rPr>
        <w:t>jul</w:t>
      </w:r>
      <w:r w:rsidR="00F21031">
        <w:rPr>
          <w:rFonts w:ascii="Arial" w:hAnsi="Arial" w:cs="Arial"/>
          <w:bCs/>
          <w:sz w:val="24"/>
          <w:szCs w:val="24"/>
          <w:lang w:val="es-MX"/>
        </w:rPr>
        <w:t>i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o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2019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:rsidR="00FE3FA3" w:rsidRPr="00344389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:rsidR="003B25A3" w:rsidRDefault="003B25A3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112DC2" w:rsidRDefault="00112DC2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112DC2" w:rsidRDefault="00112DC2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112DC2" w:rsidRDefault="00112DC2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:rsidR="00FE3FA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 y del  Consejo de la Judicatura Local. Para su conocimiento. </w:t>
      </w:r>
    </w:p>
    <w:p w:rsidR="008D0841" w:rsidRPr="00980363" w:rsidRDefault="008D0841" w:rsidP="00FE3FA3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:rsidR="00FE3FA3" w:rsidRDefault="00FE3FA3" w:rsidP="008D0841">
      <w:pPr>
        <w:tabs>
          <w:tab w:val="left" w:pos="1290"/>
        </w:tabs>
        <w:spacing w:after="0" w:line="240" w:lineRule="auto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A1142B">
      <w:headerReference w:type="default" r:id="rId7"/>
      <w:footerReference w:type="default" r:id="rId8"/>
      <w:pgSz w:w="12240" w:h="20160" w:code="5"/>
      <w:pgMar w:top="3013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BD" w:rsidRDefault="002B34BD" w:rsidP="00FE3FA3">
      <w:pPr>
        <w:spacing w:after="0" w:line="240" w:lineRule="auto"/>
      </w:pPr>
      <w:r>
        <w:separator/>
      </w:r>
    </w:p>
  </w:endnote>
  <w:endnote w:type="continuationSeparator" w:id="0">
    <w:p w:rsidR="002B34BD" w:rsidRDefault="002B34BD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  <w:p w:rsidR="00E27DFA" w:rsidRDefault="00E27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BD" w:rsidRDefault="002B34BD" w:rsidP="00FE3FA3">
      <w:pPr>
        <w:spacing w:after="0" w:line="240" w:lineRule="auto"/>
      </w:pPr>
      <w:r>
        <w:separator/>
      </w:r>
    </w:p>
  </w:footnote>
  <w:footnote w:type="continuationSeparator" w:id="0">
    <w:p w:rsidR="002B34BD" w:rsidRDefault="002B34BD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FA" w:rsidRDefault="00A1142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FAA297" wp14:editId="203C6A6D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1953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19530"/>
                        <a:chOff x="659" y="804"/>
                        <a:chExt cx="9525" cy="2078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DFA" w:rsidRDefault="00E27DFA" w:rsidP="002F7F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2019, Año del Centenario luctuoso del General Emiliano Zapata, Caudillo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del Sur”</w:t>
                            </w:r>
                          </w:p>
                          <w:p w:rsidR="00E27DFA" w:rsidRPr="00C15BB4" w:rsidRDefault="00E27DFA" w:rsidP="002F7FB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                           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“Ética e independencia judicial, garantías democráticas de justicia efectiva”</w:t>
                            </w:r>
                          </w:p>
                          <w:p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AA297" id="Grupo 1" o:spid="_x0000_s1029" style="position:absolute;margin-left:-49.8pt;margin-top:13.3pt;width:476.25pt;height:103.9pt;z-index:251656704" coordorigin="659,804" coordsize="9525,2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30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2" o:title="Sin título" cropright="56812f"/>
              </v:shape>
              <v:shape id="Picture 28" o:spid="_x0000_s1031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2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2" type="#_x0000_t202" style="position:absolute;left:659;top:1233;width:9156;height:1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E27DFA" w:rsidRDefault="00E27DFA" w:rsidP="002F7F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2019, Año del Centenario luctuoso del General Emiliano Zapata, Caudillo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del Sur”</w:t>
                      </w:r>
                    </w:p>
                    <w:p w:rsidR="00E27DFA" w:rsidRPr="00C15BB4" w:rsidRDefault="00E27DFA" w:rsidP="002F7FB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                           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“Ética e independencia judicial, garantías democráticas de justicia efectiva”</w:t>
                      </w:r>
                    </w:p>
                    <w:p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27DFA" w:rsidRDefault="00A1142B" w:rsidP="002F7FB3">
    <w:pPr>
      <w:pStyle w:val="Encabezado"/>
      <w:ind w:left="-720" w:right="1204"/>
      <w:jc w:val="center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59A7DE06" wp14:editId="17FD6439">
          <wp:simplePos x="0" y="0"/>
          <wp:positionH relativeFrom="column">
            <wp:posOffset>5415915</wp:posOffset>
          </wp:positionH>
          <wp:positionV relativeFrom="paragraph">
            <wp:posOffset>5715</wp:posOffset>
          </wp:positionV>
          <wp:extent cx="1130400" cy="10724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DFA" w:rsidRDefault="00E27DFA" w:rsidP="002F7FB3">
    <w:pPr>
      <w:pStyle w:val="Encabezado"/>
      <w:tabs>
        <w:tab w:val="left" w:pos="4678"/>
      </w:tabs>
      <w:ind w:left="284" w:right="1204"/>
      <w:jc w:val="center"/>
    </w:pPr>
  </w:p>
  <w:p w:rsidR="00E27DFA" w:rsidRDefault="00E27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26C"/>
    <w:multiLevelType w:val="hybridMultilevel"/>
    <w:tmpl w:val="36BAD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0F2C"/>
    <w:multiLevelType w:val="hybridMultilevel"/>
    <w:tmpl w:val="90B60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1483"/>
    <w:multiLevelType w:val="hybridMultilevel"/>
    <w:tmpl w:val="58865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7462"/>
    <w:multiLevelType w:val="hybridMultilevel"/>
    <w:tmpl w:val="374245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91417"/>
    <w:multiLevelType w:val="hybridMultilevel"/>
    <w:tmpl w:val="E8905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4473E"/>
    <w:multiLevelType w:val="hybridMultilevel"/>
    <w:tmpl w:val="D1880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6546"/>
    <w:multiLevelType w:val="hybridMultilevel"/>
    <w:tmpl w:val="DC7E8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274CB"/>
    <w:multiLevelType w:val="hybridMultilevel"/>
    <w:tmpl w:val="43BE5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5169A"/>
    <w:multiLevelType w:val="hybridMultilevel"/>
    <w:tmpl w:val="817A9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66870"/>
    <w:multiLevelType w:val="hybridMultilevel"/>
    <w:tmpl w:val="CE565F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A3"/>
    <w:rsid w:val="00010980"/>
    <w:rsid w:val="00052E05"/>
    <w:rsid w:val="00066929"/>
    <w:rsid w:val="00112DC2"/>
    <w:rsid w:val="001252E4"/>
    <w:rsid w:val="00157456"/>
    <w:rsid w:val="00165C6C"/>
    <w:rsid w:val="001805A9"/>
    <w:rsid w:val="00185A0A"/>
    <w:rsid w:val="002024CB"/>
    <w:rsid w:val="00247FE6"/>
    <w:rsid w:val="002712E8"/>
    <w:rsid w:val="00286835"/>
    <w:rsid w:val="002B34BD"/>
    <w:rsid w:val="002C6B2A"/>
    <w:rsid w:val="002F7FB3"/>
    <w:rsid w:val="0030572C"/>
    <w:rsid w:val="00344389"/>
    <w:rsid w:val="00392408"/>
    <w:rsid w:val="003B1F5F"/>
    <w:rsid w:val="003B25A3"/>
    <w:rsid w:val="003C4178"/>
    <w:rsid w:val="003C488E"/>
    <w:rsid w:val="004F5F51"/>
    <w:rsid w:val="00524F4B"/>
    <w:rsid w:val="00536E24"/>
    <w:rsid w:val="00583D7A"/>
    <w:rsid w:val="005B45B0"/>
    <w:rsid w:val="00636482"/>
    <w:rsid w:val="00697E36"/>
    <w:rsid w:val="006C1035"/>
    <w:rsid w:val="006D2378"/>
    <w:rsid w:val="006E489B"/>
    <w:rsid w:val="00705445"/>
    <w:rsid w:val="00750FE2"/>
    <w:rsid w:val="007C0C08"/>
    <w:rsid w:val="008218B2"/>
    <w:rsid w:val="008540FA"/>
    <w:rsid w:val="0085472B"/>
    <w:rsid w:val="00862768"/>
    <w:rsid w:val="00892E30"/>
    <w:rsid w:val="008B716B"/>
    <w:rsid w:val="008C29B9"/>
    <w:rsid w:val="008C3B3E"/>
    <w:rsid w:val="008D0841"/>
    <w:rsid w:val="00965AFA"/>
    <w:rsid w:val="0099008A"/>
    <w:rsid w:val="00993C23"/>
    <w:rsid w:val="009A4ED3"/>
    <w:rsid w:val="00A1142B"/>
    <w:rsid w:val="00A312B5"/>
    <w:rsid w:val="00A4746C"/>
    <w:rsid w:val="00A5290D"/>
    <w:rsid w:val="00A61810"/>
    <w:rsid w:val="00A84C8C"/>
    <w:rsid w:val="00AE5A41"/>
    <w:rsid w:val="00B04499"/>
    <w:rsid w:val="00B74D35"/>
    <w:rsid w:val="00C0138A"/>
    <w:rsid w:val="00C159A7"/>
    <w:rsid w:val="00C3427A"/>
    <w:rsid w:val="00C4188F"/>
    <w:rsid w:val="00D37D0E"/>
    <w:rsid w:val="00E27DFA"/>
    <w:rsid w:val="00EB549A"/>
    <w:rsid w:val="00ED1D4F"/>
    <w:rsid w:val="00EE1268"/>
    <w:rsid w:val="00F205A5"/>
    <w:rsid w:val="00F21031"/>
    <w:rsid w:val="00F33A39"/>
    <w:rsid w:val="00F5360A"/>
    <w:rsid w:val="00F55BA4"/>
    <w:rsid w:val="00FE3FA3"/>
    <w:rsid w:val="00FE755B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C80E65-C051-4D73-989A-78D2FF9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3</cp:revision>
  <cp:lastPrinted>2019-02-07T02:40:00Z</cp:lastPrinted>
  <dcterms:created xsi:type="dcterms:W3CDTF">2019-07-11T06:29:00Z</dcterms:created>
  <dcterms:modified xsi:type="dcterms:W3CDTF">2019-07-12T14:35:00Z</dcterms:modified>
</cp:coreProperties>
</file>